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7265" w14:textId="22585D34" w:rsidR="007A61B2" w:rsidRPr="007C44E5" w:rsidRDefault="007C44E5" w:rsidP="007A61B2">
      <w:pPr>
        <w:jc w:val="center"/>
        <w:rPr>
          <w:rFonts w:eastAsia="바탕" w:cstheme="minorHAnsi"/>
        </w:rPr>
      </w:pPr>
      <w:r w:rsidRPr="007C44E5">
        <w:rPr>
          <w:rFonts w:eastAsia="바탕" w:cstheme="minorHAnsi"/>
        </w:rPr>
        <w:t>San Jose Korean Presbyterian Church</w:t>
      </w:r>
    </w:p>
    <w:p w14:paraId="7B2C082C" w14:textId="67FF8F44" w:rsidR="007A61B2" w:rsidRPr="00B147BD" w:rsidRDefault="007A61B2" w:rsidP="00B147BD">
      <w:pPr>
        <w:jc w:val="center"/>
        <w:rPr>
          <w:rFonts w:ascii="Georgia" w:hAnsi="Georgia"/>
        </w:rPr>
      </w:pPr>
      <w:r w:rsidRPr="007A61B2">
        <w:rPr>
          <w:rFonts w:ascii="Georgia" w:eastAsia="바탕" w:hAnsi="Georgia"/>
        </w:rPr>
        <w:t xml:space="preserve">COVID-19 </w:t>
      </w:r>
      <w:r w:rsidRPr="007A61B2">
        <w:rPr>
          <w:rFonts w:ascii="Georgia" w:hAnsi="Georgia"/>
        </w:rPr>
        <w:t>Precautionary</w:t>
      </w:r>
      <w:r>
        <w:rPr>
          <w:rFonts w:ascii="Georgia" w:hAnsi="Georgia"/>
        </w:rPr>
        <w:t xml:space="preserve"> Measures</w:t>
      </w:r>
    </w:p>
    <w:p w14:paraId="634275B2" w14:textId="355FCAB4" w:rsidR="007A61B2" w:rsidRPr="00314052" w:rsidRDefault="007A61B2">
      <w:pPr>
        <w:rPr>
          <w:rFonts w:eastAsia="바탕" w:cstheme="minorHAnsi"/>
          <w:sz w:val="20"/>
          <w:szCs w:val="20"/>
        </w:rPr>
      </w:pP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>
        <w:rPr>
          <w:rFonts w:ascii="바탕" w:eastAsia="바탕" w:hAnsi="바탕" w:hint="eastAsia"/>
        </w:rPr>
        <w:tab/>
      </w:r>
      <w:r w:rsidR="007C44E5" w:rsidRPr="00314052">
        <w:rPr>
          <w:rFonts w:eastAsia="바탕" w:cstheme="minorHAnsi"/>
          <w:sz w:val="20"/>
          <w:szCs w:val="20"/>
        </w:rPr>
        <w:t>updated</w:t>
      </w:r>
      <w:r w:rsidRPr="00314052">
        <w:rPr>
          <w:rFonts w:eastAsia="바탕" w:cstheme="minorHAnsi"/>
          <w:sz w:val="20"/>
          <w:szCs w:val="20"/>
        </w:rPr>
        <w:t xml:space="preserve"> 3-1-2020</w:t>
      </w:r>
    </w:p>
    <w:p w14:paraId="07AA154B" w14:textId="77777777" w:rsidR="007A61B2" w:rsidRPr="007A61B2" w:rsidRDefault="007A61B2">
      <w:pPr>
        <w:rPr>
          <w:rFonts w:ascii="바탕" w:eastAsia="바탕" w:hAnsi="바탕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310"/>
        <w:gridCol w:w="7101"/>
      </w:tblGrid>
      <w:tr w:rsidR="007A61B2" w:rsidRPr="007C44E5" w14:paraId="576421E9" w14:textId="77777777" w:rsidTr="007A61B2">
        <w:tc>
          <w:tcPr>
            <w:tcW w:w="1165" w:type="dxa"/>
          </w:tcPr>
          <w:p w14:paraId="22FF99BE" w14:textId="5188EF7C" w:rsidR="007A61B2" w:rsidRPr="007C44E5" w:rsidRDefault="007C44E5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Stage</w:t>
            </w:r>
          </w:p>
        </w:tc>
        <w:tc>
          <w:tcPr>
            <w:tcW w:w="1080" w:type="dxa"/>
          </w:tcPr>
          <w:p w14:paraId="42B9CA0B" w14:textId="4E055765" w:rsidR="007A61B2" w:rsidRPr="007C44E5" w:rsidRDefault="007C44E5">
            <w:pPr>
              <w:rPr>
                <w:rFonts w:eastAsia="바탕" w:cstheme="minorHAnsi"/>
                <w:sz w:val="22"/>
                <w:szCs w:val="22"/>
              </w:rPr>
            </w:pPr>
            <w:r>
              <w:rPr>
                <w:rFonts w:eastAsia="바탕" w:cstheme="minorHAnsi"/>
                <w:sz w:val="22"/>
                <w:szCs w:val="22"/>
              </w:rPr>
              <w:t>Measures</w:t>
            </w:r>
          </w:p>
        </w:tc>
        <w:tc>
          <w:tcPr>
            <w:tcW w:w="7105" w:type="dxa"/>
          </w:tcPr>
          <w:p w14:paraId="6C88CE6D" w14:textId="5D148E52" w:rsidR="007A61B2" w:rsidRPr="007C44E5" w:rsidRDefault="007C44E5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Action Plans</w:t>
            </w:r>
          </w:p>
        </w:tc>
      </w:tr>
      <w:tr w:rsidR="007A61B2" w:rsidRPr="007C44E5" w14:paraId="1FB3E1DA" w14:textId="77777777" w:rsidTr="007A61B2">
        <w:tc>
          <w:tcPr>
            <w:tcW w:w="1165" w:type="dxa"/>
          </w:tcPr>
          <w:p w14:paraId="3775BA4B" w14:textId="7CF040F1" w:rsidR="007A61B2" w:rsidRPr="007C44E5" w:rsidRDefault="00BC2681">
            <w:pPr>
              <w:rPr>
                <w:rFonts w:eastAsia="바탕" w:cstheme="minorHAnsi"/>
                <w:sz w:val="22"/>
                <w:szCs w:val="22"/>
              </w:rPr>
            </w:pPr>
            <w:r>
              <w:rPr>
                <w:rFonts w:eastAsia="바탕" w:cstheme="minorHAnsi"/>
                <w:sz w:val="22"/>
                <w:szCs w:val="22"/>
              </w:rPr>
              <w:t>1</w:t>
            </w:r>
            <w:bookmarkStart w:id="0" w:name="_GoBack"/>
            <w:r w:rsidRPr="00BC2681">
              <w:rPr>
                <w:rFonts w:eastAsia="바탕" w:cstheme="minorHAnsi"/>
                <w:sz w:val="22"/>
                <w:szCs w:val="22"/>
                <w:vertAlign w:val="superscript"/>
              </w:rPr>
              <w:t>s</w:t>
            </w:r>
            <w:bookmarkEnd w:id="0"/>
            <w:r w:rsidRPr="00BC2681">
              <w:rPr>
                <w:rFonts w:eastAsia="바탕" w:cstheme="minorHAnsi"/>
                <w:sz w:val="22"/>
                <w:szCs w:val="22"/>
                <w:vertAlign w:val="superscript"/>
              </w:rPr>
              <w:t>t</w:t>
            </w:r>
            <w:r>
              <w:rPr>
                <w:rFonts w:eastAsia="바탕" w:cstheme="minorHAnsi"/>
                <w:sz w:val="22"/>
                <w:szCs w:val="22"/>
              </w:rPr>
              <w:t xml:space="preserve"> Stage</w:t>
            </w:r>
          </w:p>
        </w:tc>
        <w:tc>
          <w:tcPr>
            <w:tcW w:w="1080" w:type="dxa"/>
          </w:tcPr>
          <w:p w14:paraId="3A789022" w14:textId="03FA13A0" w:rsidR="000B0058" w:rsidRPr="007C44E5" w:rsidRDefault="000B0058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Observation</w:t>
            </w:r>
          </w:p>
        </w:tc>
        <w:tc>
          <w:tcPr>
            <w:tcW w:w="7105" w:type="dxa"/>
          </w:tcPr>
          <w:p w14:paraId="3E3E4DBB" w14:textId="102AFC22" w:rsidR="007A61B2" w:rsidRPr="007C44E5" w:rsidRDefault="007C44E5">
            <w:pPr>
              <w:rPr>
                <w:rFonts w:eastAsia="바탕" w:cstheme="minorHAnsi"/>
                <w:b/>
              </w:rPr>
            </w:pPr>
            <w:r>
              <w:rPr>
                <w:rFonts w:eastAsia="바탕" w:cstheme="minorHAnsi" w:hint="eastAsia"/>
                <w:b/>
              </w:rPr>
              <w:t>N</w:t>
            </w:r>
            <w:r>
              <w:rPr>
                <w:rFonts w:eastAsia="바탕" w:cstheme="minorHAnsi"/>
                <w:b/>
              </w:rPr>
              <w:t xml:space="preserve">on-Effected in Church </w:t>
            </w:r>
            <w:r w:rsidR="00314052">
              <w:rPr>
                <w:rFonts w:eastAsia="바탕" w:cstheme="minorHAnsi"/>
                <w:b/>
              </w:rPr>
              <w:t>Area</w:t>
            </w:r>
            <w:r>
              <w:rPr>
                <w:rFonts w:eastAsia="바탕" w:cstheme="minorHAnsi"/>
                <w:b/>
              </w:rPr>
              <w:t xml:space="preserve"> &amp; Not included in the path of patient</w:t>
            </w:r>
            <w:r w:rsidR="00314052">
              <w:rPr>
                <w:rFonts w:eastAsia="바탕" w:cstheme="minorHAnsi"/>
                <w:b/>
              </w:rPr>
              <w:t>s</w:t>
            </w:r>
          </w:p>
          <w:p w14:paraId="0B47E92C" w14:textId="77777777" w:rsidR="000B0058" w:rsidRPr="007C44E5" w:rsidRDefault="000B0058">
            <w:pPr>
              <w:rPr>
                <w:rFonts w:eastAsia="바탕" w:cstheme="minorHAnsi"/>
                <w:sz w:val="20"/>
                <w:szCs w:val="20"/>
              </w:rPr>
            </w:pPr>
          </w:p>
          <w:p w14:paraId="79D61185" w14:textId="5D992FAB" w:rsidR="00A272CF" w:rsidRPr="007C44E5" w:rsidRDefault="00A272C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Y</w:t>
            </w:r>
            <w:r w:rsidR="007C44E5">
              <w:rPr>
                <w:rFonts w:eastAsia="바탕" w:cstheme="minorHAnsi"/>
                <w:sz w:val="20"/>
                <w:szCs w:val="20"/>
              </w:rPr>
              <w:t>ou can use mask inside the church</w:t>
            </w:r>
          </w:p>
          <w:p w14:paraId="6CCF6E9C" w14:textId="33DE9DC3" w:rsidR="00A272CF" w:rsidRPr="007C44E5" w:rsidRDefault="00A272C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P</w:t>
            </w:r>
            <w:r w:rsidR="007C44E5">
              <w:rPr>
                <w:rFonts w:eastAsia="바탕" w:cstheme="minorHAnsi"/>
                <w:sz w:val="20"/>
                <w:szCs w:val="20"/>
              </w:rPr>
              <w:t>lease cover when coughing</w:t>
            </w:r>
          </w:p>
          <w:p w14:paraId="2CC3D7D9" w14:textId="05D4C9D4" w:rsidR="00A94C9F" w:rsidRPr="007C44E5" w:rsidRDefault="00A272C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U</w:t>
            </w:r>
            <w:r w:rsidR="007C44E5">
              <w:rPr>
                <w:rFonts w:eastAsia="바탕" w:cstheme="minorHAnsi"/>
                <w:sz w:val="20"/>
                <w:szCs w:val="20"/>
              </w:rPr>
              <w:t>se soap and sanitizers to wash your hands throughly</w:t>
            </w:r>
          </w:p>
          <w:p w14:paraId="7738CF8E" w14:textId="201AC082" w:rsidR="00335B6F" w:rsidRPr="007C44E5" w:rsidRDefault="00A94C9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W</w:t>
            </w:r>
            <w:r w:rsidR="007C44E5">
              <w:rPr>
                <w:rFonts w:eastAsia="바탕" w:cstheme="minorHAnsi"/>
                <w:sz w:val="20"/>
                <w:szCs w:val="20"/>
              </w:rPr>
              <w:t>e will not be shaking hands, instead greet one another without physical touch.</w:t>
            </w:r>
            <w:r w:rsidRPr="007C44E5">
              <w:rPr>
                <w:rFonts w:eastAsia="바탕" w:cstheme="minorHAnsi"/>
                <w:sz w:val="20"/>
                <w:szCs w:val="20"/>
              </w:rPr>
              <w:t xml:space="preserve"> </w:t>
            </w:r>
          </w:p>
          <w:p w14:paraId="6D342E7D" w14:textId="08182258" w:rsidR="00B147BD" w:rsidRPr="007C44E5" w:rsidRDefault="00B147BD" w:rsidP="00B147B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P</w:t>
            </w:r>
            <w:r w:rsidR="007C44E5">
              <w:rPr>
                <w:rFonts w:eastAsia="바탕" w:cstheme="minorHAnsi"/>
                <w:sz w:val="20"/>
                <w:szCs w:val="20"/>
              </w:rPr>
              <w:t xml:space="preserve">lease self-quarantine at home if you have traveled to exposed countries in the past for at least 14 days. </w:t>
            </w:r>
            <w:r w:rsidRPr="007C44E5">
              <w:rPr>
                <w:rFonts w:eastAsia="바탕" w:cstheme="minorHAnsi"/>
                <w:sz w:val="20"/>
                <w:szCs w:val="20"/>
              </w:rPr>
              <w:t xml:space="preserve"> </w:t>
            </w:r>
          </w:p>
          <w:p w14:paraId="60C8FBC6" w14:textId="77777777" w:rsidR="000B0058" w:rsidRPr="007C44E5" w:rsidRDefault="000B0058">
            <w:pPr>
              <w:rPr>
                <w:rFonts w:eastAsia="바탕" w:cstheme="minorHAnsi"/>
                <w:sz w:val="20"/>
                <w:szCs w:val="20"/>
              </w:rPr>
            </w:pPr>
          </w:p>
          <w:p w14:paraId="07660DDD" w14:textId="2153FB39" w:rsidR="00335B6F" w:rsidRPr="007C44E5" w:rsidRDefault="00A94C9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T</w:t>
            </w:r>
            <w:r w:rsidR="007C44E5">
              <w:rPr>
                <w:rFonts w:eastAsia="바탕" w:cstheme="minorHAnsi"/>
                <w:sz w:val="20"/>
                <w:szCs w:val="20"/>
              </w:rPr>
              <w:t>he church will prepare for sanitations to prevent spread of virus.</w:t>
            </w:r>
          </w:p>
          <w:p w14:paraId="712E7E65" w14:textId="77777777" w:rsidR="00B147BD" w:rsidRPr="007C44E5" w:rsidRDefault="00B147BD">
            <w:pPr>
              <w:rPr>
                <w:rFonts w:eastAsia="바탕" w:cstheme="minorHAnsi"/>
                <w:sz w:val="22"/>
                <w:szCs w:val="22"/>
              </w:rPr>
            </w:pPr>
          </w:p>
        </w:tc>
      </w:tr>
      <w:tr w:rsidR="007A61B2" w:rsidRPr="007C44E5" w14:paraId="5FF116BD" w14:textId="77777777" w:rsidTr="007A61B2">
        <w:tc>
          <w:tcPr>
            <w:tcW w:w="1165" w:type="dxa"/>
          </w:tcPr>
          <w:p w14:paraId="52EC3718" w14:textId="5E5B3557" w:rsidR="007A61B2" w:rsidRPr="007C44E5" w:rsidRDefault="00BC2681">
            <w:pPr>
              <w:rPr>
                <w:rFonts w:eastAsia="바탕" w:cstheme="minorHAnsi"/>
                <w:sz w:val="22"/>
                <w:szCs w:val="22"/>
              </w:rPr>
            </w:pPr>
            <w:r>
              <w:rPr>
                <w:rFonts w:eastAsia="바탕" w:cstheme="minorHAnsi"/>
                <w:sz w:val="22"/>
                <w:szCs w:val="22"/>
              </w:rPr>
              <w:t>2</w:t>
            </w:r>
            <w:r w:rsidRPr="00BC2681">
              <w:rPr>
                <w:rFonts w:eastAsia="바탕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eastAsia="바탕" w:cstheme="minorHAnsi"/>
                <w:sz w:val="22"/>
                <w:szCs w:val="22"/>
              </w:rPr>
              <w:t xml:space="preserve"> Stage</w:t>
            </w:r>
          </w:p>
        </w:tc>
        <w:tc>
          <w:tcPr>
            <w:tcW w:w="1080" w:type="dxa"/>
          </w:tcPr>
          <w:p w14:paraId="4B0A77D3" w14:textId="5DCCC00A" w:rsidR="000B0058" w:rsidRPr="007C44E5" w:rsidRDefault="000B0058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Caution</w:t>
            </w:r>
          </w:p>
        </w:tc>
        <w:tc>
          <w:tcPr>
            <w:tcW w:w="7105" w:type="dxa"/>
          </w:tcPr>
          <w:p w14:paraId="6BA3A6E7" w14:textId="237CC866" w:rsidR="007A61B2" w:rsidRPr="007C44E5" w:rsidRDefault="007C44E5">
            <w:pPr>
              <w:rPr>
                <w:rFonts w:eastAsia="바탕" w:cstheme="minorHAnsi"/>
                <w:b/>
              </w:rPr>
            </w:pPr>
            <w:r>
              <w:rPr>
                <w:rFonts w:eastAsia="바탕" w:cstheme="minorHAnsi" w:hint="eastAsia"/>
                <w:b/>
              </w:rPr>
              <w:t>C</w:t>
            </w:r>
            <w:r>
              <w:rPr>
                <w:rFonts w:eastAsia="바탕" w:cstheme="minorHAnsi"/>
                <w:b/>
              </w:rPr>
              <w:t>onfirmed cases around church area and included in the path of patients</w:t>
            </w:r>
          </w:p>
          <w:p w14:paraId="6EB2ED03" w14:textId="77777777" w:rsidR="000B0058" w:rsidRPr="007C44E5" w:rsidRDefault="000B0058">
            <w:pPr>
              <w:rPr>
                <w:rFonts w:eastAsia="바탕" w:cstheme="minorHAnsi"/>
                <w:sz w:val="20"/>
                <w:szCs w:val="20"/>
              </w:rPr>
            </w:pPr>
          </w:p>
          <w:p w14:paraId="0046D02D" w14:textId="097A5424" w:rsidR="00335B6F" w:rsidRPr="007C44E5" w:rsidRDefault="00A94C9F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P</w:t>
            </w:r>
            <w:r w:rsidR="007C44E5">
              <w:rPr>
                <w:rFonts w:eastAsia="바탕" w:cstheme="minorHAnsi"/>
                <w:sz w:val="20"/>
                <w:szCs w:val="20"/>
              </w:rPr>
              <w:t>lease wear masks during worship</w:t>
            </w:r>
          </w:p>
          <w:p w14:paraId="37AD0353" w14:textId="651C9C31" w:rsidR="0099779C" w:rsidRPr="007C44E5" w:rsidRDefault="00B147B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314052">
              <w:rPr>
                <w:rFonts w:eastAsia="바탕" w:cstheme="minorHAnsi"/>
                <w:sz w:val="20"/>
                <w:szCs w:val="20"/>
              </w:rPr>
              <w:t>A</w:t>
            </w:r>
            <w:r w:rsidR="007C44E5">
              <w:rPr>
                <w:rFonts w:eastAsia="바탕" w:cstheme="minorHAnsi"/>
                <w:sz w:val="20"/>
                <w:szCs w:val="20"/>
              </w:rPr>
              <w:t>ttend worship through online</w:t>
            </w:r>
            <w:r w:rsidR="00314052">
              <w:rPr>
                <w:rFonts w:eastAsia="바탕" w:cstheme="minorHAnsi"/>
                <w:sz w:val="20"/>
                <w:szCs w:val="20"/>
              </w:rPr>
              <w:t xml:space="preserve"> will be available</w:t>
            </w:r>
          </w:p>
          <w:p w14:paraId="4593AD07" w14:textId="2ECE25FD" w:rsidR="00B147BD" w:rsidRPr="007C44E5" w:rsidRDefault="007C44E5" w:rsidP="00B147BD">
            <w:pPr>
              <w:rPr>
                <w:rFonts w:eastAsia="바탕" w:cstheme="minorHAnsi"/>
                <w:sz w:val="20"/>
                <w:szCs w:val="20"/>
              </w:rPr>
            </w:pPr>
            <w:r>
              <w:rPr>
                <w:rFonts w:eastAsia="바탕" w:cstheme="minorHAnsi"/>
                <w:sz w:val="20"/>
                <w:szCs w:val="20"/>
              </w:rPr>
              <w:t xml:space="preserve">*Online worship is available through youtube. Search </w:t>
            </w:r>
            <w:r w:rsidR="00B147BD" w:rsidRPr="007C44E5">
              <w:rPr>
                <w:rFonts w:eastAsia="바탕" w:cstheme="minorHAnsi"/>
                <w:sz w:val="20"/>
                <w:szCs w:val="20"/>
              </w:rPr>
              <w:t>“</w:t>
            </w:r>
            <w:r w:rsidR="00B147BD" w:rsidRPr="007C44E5">
              <w:rPr>
                <w:rFonts w:eastAsia="바탕" w:cstheme="minorHAnsi"/>
                <w:sz w:val="20"/>
                <w:szCs w:val="20"/>
              </w:rPr>
              <w:t>산호세한인장로교회</w:t>
            </w:r>
            <w:r w:rsidR="00B147BD" w:rsidRPr="007C44E5">
              <w:rPr>
                <w:rFonts w:eastAsia="바탕" w:cstheme="minorHAnsi"/>
                <w:sz w:val="20"/>
                <w:szCs w:val="20"/>
              </w:rPr>
              <w:t>”</w:t>
            </w:r>
          </w:p>
          <w:p w14:paraId="03654ABE" w14:textId="77777777" w:rsidR="00B147BD" w:rsidRPr="007C44E5" w:rsidRDefault="00B147BD">
            <w:pPr>
              <w:rPr>
                <w:rFonts w:eastAsia="바탕" w:cstheme="minorHAnsi"/>
                <w:sz w:val="22"/>
                <w:szCs w:val="22"/>
              </w:rPr>
            </w:pPr>
          </w:p>
        </w:tc>
      </w:tr>
      <w:tr w:rsidR="007A61B2" w:rsidRPr="007C44E5" w14:paraId="2D1D2137" w14:textId="77777777" w:rsidTr="007A61B2">
        <w:tc>
          <w:tcPr>
            <w:tcW w:w="1165" w:type="dxa"/>
          </w:tcPr>
          <w:p w14:paraId="3F0247F2" w14:textId="2ADF7FB5" w:rsidR="007A61B2" w:rsidRPr="007C44E5" w:rsidRDefault="00BC2681">
            <w:pPr>
              <w:rPr>
                <w:rFonts w:eastAsia="바탕" w:cstheme="minorHAnsi"/>
                <w:sz w:val="22"/>
                <w:szCs w:val="22"/>
              </w:rPr>
            </w:pPr>
            <w:r>
              <w:rPr>
                <w:rFonts w:eastAsia="바탕" w:cstheme="minorHAnsi"/>
                <w:sz w:val="22"/>
                <w:szCs w:val="22"/>
              </w:rPr>
              <w:t>3</w:t>
            </w:r>
            <w:r w:rsidRPr="00BC2681">
              <w:rPr>
                <w:rFonts w:eastAsia="바탕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eastAsia="바탕" w:cstheme="minorHAnsi"/>
                <w:sz w:val="22"/>
                <w:szCs w:val="22"/>
              </w:rPr>
              <w:t xml:space="preserve"> Stage</w:t>
            </w:r>
          </w:p>
        </w:tc>
        <w:tc>
          <w:tcPr>
            <w:tcW w:w="1080" w:type="dxa"/>
          </w:tcPr>
          <w:p w14:paraId="558EEF59" w14:textId="08374BB8" w:rsidR="000B0058" w:rsidRPr="007C44E5" w:rsidRDefault="000B0058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Alert Warning</w:t>
            </w:r>
          </w:p>
        </w:tc>
        <w:tc>
          <w:tcPr>
            <w:tcW w:w="7105" w:type="dxa"/>
          </w:tcPr>
          <w:p w14:paraId="6780FA67" w14:textId="6B5D6741" w:rsidR="0099779C" w:rsidRPr="007C44E5" w:rsidRDefault="007C44E5">
            <w:pPr>
              <w:rPr>
                <w:rFonts w:eastAsia="바탕" w:cstheme="minorHAnsi"/>
                <w:b/>
              </w:rPr>
            </w:pPr>
            <w:r>
              <w:rPr>
                <w:rFonts w:eastAsia="바탕" w:cstheme="minorHAnsi" w:hint="eastAsia"/>
                <w:b/>
              </w:rPr>
              <w:t>C</w:t>
            </w:r>
            <w:r>
              <w:rPr>
                <w:rFonts w:eastAsia="바탕" w:cstheme="minorHAnsi"/>
                <w:b/>
              </w:rPr>
              <w:t>onfirmed Cases (more than 2 people) around the church area</w:t>
            </w:r>
          </w:p>
          <w:p w14:paraId="3FBF21D4" w14:textId="77777777" w:rsidR="000B0058" w:rsidRPr="007C44E5" w:rsidRDefault="000B0058">
            <w:pPr>
              <w:rPr>
                <w:rFonts w:eastAsia="바탕" w:cstheme="minorHAnsi"/>
                <w:sz w:val="20"/>
                <w:szCs w:val="20"/>
              </w:rPr>
            </w:pPr>
          </w:p>
          <w:p w14:paraId="64C04705" w14:textId="70A1EE91" w:rsidR="00B147BD" w:rsidRPr="007C44E5" w:rsidRDefault="00B147BD" w:rsidP="00B147B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N</w:t>
            </w:r>
            <w:r w:rsidR="007C44E5">
              <w:rPr>
                <w:rFonts w:eastAsia="바탕" w:cstheme="minorHAnsi"/>
                <w:sz w:val="20"/>
                <w:szCs w:val="20"/>
              </w:rPr>
              <w:t>o meals will be served</w:t>
            </w:r>
          </w:p>
          <w:p w14:paraId="08A62734" w14:textId="3FF8C18E" w:rsidR="00477215" w:rsidRPr="007C44E5" w:rsidRDefault="00477215" w:rsidP="00B147B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A</w:t>
            </w:r>
            <w:r w:rsidR="007C44E5">
              <w:rPr>
                <w:rFonts w:eastAsia="바탕" w:cstheme="minorHAnsi"/>
                <w:sz w:val="20"/>
                <w:szCs w:val="20"/>
              </w:rPr>
              <w:t>ll flock meetings will be stopped until further notice</w:t>
            </w:r>
          </w:p>
          <w:p w14:paraId="737CEA3C" w14:textId="3C811BA2" w:rsidR="00C270F0" w:rsidRPr="007C44E5" w:rsidRDefault="00B147B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P</w:t>
            </w:r>
            <w:r w:rsidR="007C44E5">
              <w:rPr>
                <w:rFonts w:eastAsia="바탕" w:cstheme="minorHAnsi"/>
                <w:sz w:val="20"/>
                <w:szCs w:val="20"/>
              </w:rPr>
              <w:t>lease wash your hands before and after the service and gatherings.</w:t>
            </w:r>
            <w:r w:rsidR="0099779C" w:rsidRPr="007C44E5">
              <w:rPr>
                <w:rFonts w:eastAsia="바탕" w:cstheme="minorHAnsi"/>
                <w:sz w:val="20"/>
                <w:szCs w:val="20"/>
              </w:rPr>
              <w:t xml:space="preserve"> </w:t>
            </w:r>
          </w:p>
          <w:p w14:paraId="44926084" w14:textId="291576B1" w:rsidR="00C270F0" w:rsidRPr="007C44E5" w:rsidRDefault="004B076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/>
                <w:sz w:val="20"/>
                <w:szCs w:val="20"/>
              </w:rPr>
              <w:t>Online worship and online offerings is encouraged.</w:t>
            </w:r>
          </w:p>
          <w:p w14:paraId="5A132FC9" w14:textId="672781C6" w:rsidR="007A61B2" w:rsidRPr="007C44E5" w:rsidRDefault="00335B6F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 xml:space="preserve"> </w:t>
            </w:r>
          </w:p>
        </w:tc>
      </w:tr>
      <w:tr w:rsidR="007A61B2" w:rsidRPr="007C44E5" w14:paraId="3E6E8DB0" w14:textId="77777777" w:rsidTr="0099779C">
        <w:trPr>
          <w:trHeight w:val="278"/>
        </w:trPr>
        <w:tc>
          <w:tcPr>
            <w:tcW w:w="1165" w:type="dxa"/>
          </w:tcPr>
          <w:p w14:paraId="519003BC" w14:textId="21FD44DF" w:rsidR="007A61B2" w:rsidRPr="007C44E5" w:rsidRDefault="00BC2681">
            <w:pPr>
              <w:rPr>
                <w:rFonts w:eastAsia="바탕" w:cstheme="minorHAnsi"/>
                <w:sz w:val="22"/>
                <w:szCs w:val="22"/>
              </w:rPr>
            </w:pPr>
            <w:r>
              <w:rPr>
                <w:rFonts w:eastAsia="바탕" w:cstheme="minorHAnsi"/>
                <w:sz w:val="22"/>
                <w:szCs w:val="22"/>
              </w:rPr>
              <w:t>4</w:t>
            </w:r>
            <w:r>
              <w:rPr>
                <w:rFonts w:eastAsia="바탕" w:cstheme="minorHAnsi" w:hint="eastAsia"/>
                <w:sz w:val="22"/>
                <w:szCs w:val="22"/>
              </w:rPr>
              <w:t>t</w:t>
            </w:r>
            <w:r>
              <w:rPr>
                <w:rFonts w:eastAsia="바탕" w:cstheme="minorHAnsi"/>
                <w:sz w:val="22"/>
                <w:szCs w:val="22"/>
              </w:rPr>
              <w:t>h Stage</w:t>
            </w:r>
          </w:p>
        </w:tc>
        <w:tc>
          <w:tcPr>
            <w:tcW w:w="1080" w:type="dxa"/>
          </w:tcPr>
          <w:p w14:paraId="1CEC2B73" w14:textId="41DE2859" w:rsidR="000B0058" w:rsidRPr="007C44E5" w:rsidRDefault="000B0058">
            <w:pPr>
              <w:rPr>
                <w:rFonts w:eastAsia="바탕" w:cstheme="minorHAnsi"/>
                <w:sz w:val="22"/>
                <w:szCs w:val="22"/>
              </w:rPr>
            </w:pPr>
            <w:r w:rsidRPr="007C44E5">
              <w:rPr>
                <w:rFonts w:eastAsia="바탕" w:cstheme="minorHAnsi"/>
                <w:sz w:val="22"/>
                <w:szCs w:val="22"/>
              </w:rPr>
              <w:t>Seriousness</w:t>
            </w:r>
          </w:p>
        </w:tc>
        <w:tc>
          <w:tcPr>
            <w:tcW w:w="7105" w:type="dxa"/>
          </w:tcPr>
          <w:p w14:paraId="2B4BA0B0" w14:textId="49DC0DBD" w:rsidR="007A61B2" w:rsidRPr="007C44E5" w:rsidRDefault="007C44E5">
            <w:pPr>
              <w:rPr>
                <w:rFonts w:eastAsia="바탕" w:cstheme="minorHAnsi"/>
                <w:b/>
              </w:rPr>
            </w:pPr>
            <w:r>
              <w:rPr>
                <w:rFonts w:eastAsia="바탕" w:cstheme="minorHAnsi" w:hint="eastAsia"/>
                <w:b/>
              </w:rPr>
              <w:t>C</w:t>
            </w:r>
            <w:r>
              <w:rPr>
                <w:rFonts w:eastAsia="바탕" w:cstheme="minorHAnsi"/>
                <w:b/>
              </w:rPr>
              <w:t>onfirmed Cases in the church and in the members</w:t>
            </w:r>
          </w:p>
          <w:p w14:paraId="372BA0AE" w14:textId="77777777" w:rsidR="000B0058" w:rsidRPr="007C44E5" w:rsidRDefault="000B0058">
            <w:pPr>
              <w:rPr>
                <w:rFonts w:eastAsia="바탕" w:cstheme="minorHAnsi"/>
                <w:sz w:val="20"/>
                <w:szCs w:val="20"/>
              </w:rPr>
            </w:pPr>
          </w:p>
          <w:p w14:paraId="7B55FC02" w14:textId="09F8D2E3" w:rsidR="0099779C" w:rsidRPr="007C44E5" w:rsidRDefault="004B076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A</w:t>
            </w:r>
            <w:r w:rsidR="007C44E5">
              <w:rPr>
                <w:rFonts w:eastAsia="바탕" w:cstheme="minorHAnsi"/>
                <w:sz w:val="20"/>
                <w:szCs w:val="20"/>
              </w:rPr>
              <w:t>ll gatherings and worship will continue as online worship</w:t>
            </w:r>
          </w:p>
          <w:p w14:paraId="7A050809" w14:textId="14781897" w:rsidR="0099779C" w:rsidRPr="007C44E5" w:rsidRDefault="004B076D">
            <w:pPr>
              <w:rPr>
                <w:rFonts w:eastAsia="바탕" w:cstheme="minorHAnsi"/>
                <w:sz w:val="20"/>
                <w:szCs w:val="20"/>
              </w:rPr>
            </w:pPr>
            <w:r w:rsidRPr="007C44E5">
              <w:rPr>
                <w:rFonts w:eastAsia="바탕" w:cstheme="minorHAnsi"/>
                <w:sz w:val="20"/>
                <w:szCs w:val="20"/>
              </w:rPr>
              <w:t>*</w:t>
            </w:r>
            <w:r w:rsidR="007C44E5">
              <w:rPr>
                <w:rFonts w:eastAsia="바탕" w:cstheme="minorHAnsi" w:hint="eastAsia"/>
                <w:sz w:val="20"/>
                <w:szCs w:val="20"/>
              </w:rPr>
              <w:t>E</w:t>
            </w:r>
            <w:r w:rsidR="007C44E5">
              <w:rPr>
                <w:rFonts w:eastAsia="바탕" w:cstheme="minorHAnsi"/>
                <w:sz w:val="20"/>
                <w:szCs w:val="20"/>
              </w:rPr>
              <w:t>veryone must wear masks</w:t>
            </w:r>
          </w:p>
          <w:p w14:paraId="2E1230B0" w14:textId="77777777" w:rsidR="00DE3B86" w:rsidRPr="007C44E5" w:rsidRDefault="00DE3B86">
            <w:pPr>
              <w:rPr>
                <w:rFonts w:eastAsia="바탕" w:cstheme="minorHAnsi"/>
                <w:sz w:val="20"/>
                <w:szCs w:val="20"/>
              </w:rPr>
            </w:pPr>
          </w:p>
          <w:p w14:paraId="2DEA4770" w14:textId="77777777" w:rsidR="00DE3B86" w:rsidRPr="007C44E5" w:rsidRDefault="00DE3B86">
            <w:pPr>
              <w:rPr>
                <w:rFonts w:eastAsia="바탕" w:cstheme="minorHAnsi"/>
                <w:sz w:val="20"/>
                <w:szCs w:val="20"/>
              </w:rPr>
            </w:pPr>
          </w:p>
          <w:p w14:paraId="2CB1DCC0" w14:textId="77777777" w:rsidR="00DE3B86" w:rsidRPr="007C44E5" w:rsidRDefault="00DE3B86">
            <w:pPr>
              <w:rPr>
                <w:rFonts w:eastAsia="바탕" w:cstheme="minorHAnsi"/>
                <w:sz w:val="22"/>
                <w:szCs w:val="22"/>
              </w:rPr>
            </w:pPr>
          </w:p>
        </w:tc>
      </w:tr>
    </w:tbl>
    <w:p w14:paraId="323E6DE8" w14:textId="77777777" w:rsidR="007A61B2" w:rsidRPr="007C44E5" w:rsidRDefault="007A61B2">
      <w:pPr>
        <w:rPr>
          <w:rFonts w:cstheme="minorHAnsi"/>
        </w:rPr>
      </w:pPr>
    </w:p>
    <w:p w14:paraId="2599D72E" w14:textId="16C4F82B" w:rsidR="009D702C" w:rsidRPr="007C44E5" w:rsidRDefault="00477215">
      <w:pPr>
        <w:rPr>
          <w:rFonts w:eastAsia="바탕" w:cstheme="minorHAnsi"/>
          <w:sz w:val="20"/>
          <w:szCs w:val="20"/>
        </w:rPr>
      </w:pPr>
      <w:r w:rsidRPr="007C44E5">
        <w:rPr>
          <w:rFonts w:eastAsia="바탕" w:cstheme="minorHAnsi"/>
          <w:sz w:val="20"/>
          <w:szCs w:val="20"/>
        </w:rPr>
        <w:t>*</w:t>
      </w:r>
      <w:r w:rsidR="00BC2681">
        <w:rPr>
          <w:rFonts w:eastAsia="바탕" w:cstheme="minorHAnsi"/>
          <w:sz w:val="20"/>
          <w:szCs w:val="20"/>
        </w:rPr>
        <w:t xml:space="preserve">All information and advisory will follow the advisory from the government and internal adjustments will be made and announced accordingly. </w:t>
      </w:r>
    </w:p>
    <w:p w14:paraId="1B539262" w14:textId="038A94DD" w:rsidR="00477215" w:rsidRPr="007C44E5" w:rsidRDefault="00477215">
      <w:pPr>
        <w:rPr>
          <w:rFonts w:eastAsia="바탕" w:cstheme="minorHAnsi"/>
          <w:sz w:val="20"/>
          <w:szCs w:val="20"/>
        </w:rPr>
      </w:pPr>
      <w:r w:rsidRPr="007C44E5">
        <w:rPr>
          <w:rFonts w:eastAsia="바탕" w:cstheme="minorHAnsi"/>
          <w:sz w:val="20"/>
          <w:szCs w:val="20"/>
        </w:rPr>
        <w:t>*</w:t>
      </w:r>
      <w:r w:rsidR="00BC2681">
        <w:rPr>
          <w:rFonts w:eastAsia="바탕" w:cstheme="minorHAnsi"/>
          <w:sz w:val="20"/>
          <w:szCs w:val="20"/>
        </w:rPr>
        <w:t>We will seek professional advice and make necessary decisions and future plans.</w:t>
      </w:r>
    </w:p>
    <w:p w14:paraId="2BEA32F7" w14:textId="11FBE7AC" w:rsidR="00477215" w:rsidRPr="007C44E5" w:rsidRDefault="00477215">
      <w:pPr>
        <w:rPr>
          <w:rFonts w:eastAsia="바탕" w:cstheme="minorHAnsi"/>
          <w:sz w:val="20"/>
          <w:szCs w:val="20"/>
        </w:rPr>
      </w:pPr>
    </w:p>
    <w:p w14:paraId="07F36EEE" w14:textId="77777777" w:rsidR="00477215" w:rsidRPr="007C44E5" w:rsidRDefault="00477215">
      <w:pPr>
        <w:rPr>
          <w:rFonts w:eastAsia="바탕" w:cstheme="minorHAnsi"/>
          <w:sz w:val="20"/>
          <w:szCs w:val="20"/>
        </w:rPr>
      </w:pPr>
    </w:p>
    <w:p w14:paraId="20F351D7" w14:textId="38C63F86" w:rsidR="00477215" w:rsidRPr="007C44E5" w:rsidRDefault="00BC2681">
      <w:pPr>
        <w:rPr>
          <w:rFonts w:eastAsia="바탕" w:cstheme="minorHAnsi"/>
          <w:sz w:val="20"/>
          <w:szCs w:val="20"/>
        </w:rPr>
      </w:pPr>
      <w:r>
        <w:rPr>
          <w:rFonts w:eastAsia="바탕" w:cstheme="minorHAnsi" w:hint="eastAsia"/>
          <w:sz w:val="20"/>
          <w:szCs w:val="20"/>
        </w:rPr>
        <w:t>I</w:t>
      </w:r>
      <w:r>
        <w:rPr>
          <w:rFonts w:eastAsia="바탕" w:cstheme="minorHAnsi"/>
          <w:sz w:val="20"/>
          <w:szCs w:val="20"/>
        </w:rPr>
        <w:t xml:space="preserve">n case of virus infection and symptoms arise, please contact: </w:t>
      </w:r>
    </w:p>
    <w:p w14:paraId="5A0B7559" w14:textId="486249E8" w:rsidR="00477215" w:rsidRPr="007C44E5" w:rsidRDefault="00477215">
      <w:pPr>
        <w:rPr>
          <w:rFonts w:eastAsia="바탕" w:cstheme="minorHAnsi"/>
          <w:sz w:val="20"/>
          <w:szCs w:val="20"/>
        </w:rPr>
      </w:pPr>
      <w:r w:rsidRPr="007C44E5">
        <w:rPr>
          <w:rFonts w:eastAsia="바탕" w:cstheme="minorHAnsi"/>
          <w:sz w:val="20"/>
          <w:szCs w:val="20"/>
        </w:rPr>
        <w:t>https://www.cdc.gov/coronavirus/2019-ncov/index.html</w:t>
      </w:r>
    </w:p>
    <w:p w14:paraId="7DBA2225" w14:textId="1CE7EE1A" w:rsidR="00477215" w:rsidRPr="007C44E5" w:rsidRDefault="00477215">
      <w:pPr>
        <w:rPr>
          <w:rFonts w:eastAsia="바탕" w:cstheme="minorHAnsi"/>
          <w:sz w:val="20"/>
          <w:szCs w:val="20"/>
        </w:rPr>
      </w:pPr>
      <w:r w:rsidRPr="007C44E5">
        <w:rPr>
          <w:rFonts w:eastAsia="바탕" w:cstheme="minorHAnsi"/>
          <w:sz w:val="20"/>
          <w:szCs w:val="20"/>
        </w:rPr>
        <w:t>CDC(Center for Disease Control and Prevention) : 650-210-9024</w:t>
      </w:r>
    </w:p>
    <w:p w14:paraId="71EFF070" w14:textId="77777777" w:rsidR="00477215" w:rsidRPr="007C44E5" w:rsidRDefault="00477215">
      <w:pPr>
        <w:rPr>
          <w:rFonts w:eastAsia="바탕" w:cstheme="minorHAnsi"/>
          <w:sz w:val="20"/>
          <w:szCs w:val="20"/>
        </w:rPr>
      </w:pPr>
    </w:p>
    <w:sectPr w:rsidR="00477215" w:rsidRPr="007C44E5" w:rsidSect="00E6687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61070"/>
    <w:rsid w:val="000B0058"/>
    <w:rsid w:val="002217E0"/>
    <w:rsid w:val="002C20EE"/>
    <w:rsid w:val="002C4490"/>
    <w:rsid w:val="00314052"/>
    <w:rsid w:val="00335B6F"/>
    <w:rsid w:val="00477215"/>
    <w:rsid w:val="004B076D"/>
    <w:rsid w:val="00705B20"/>
    <w:rsid w:val="007211DA"/>
    <w:rsid w:val="007A61B2"/>
    <w:rsid w:val="007C44E5"/>
    <w:rsid w:val="008879D5"/>
    <w:rsid w:val="0099779C"/>
    <w:rsid w:val="009D702C"/>
    <w:rsid w:val="00A272CF"/>
    <w:rsid w:val="00A94C9F"/>
    <w:rsid w:val="00B147BD"/>
    <w:rsid w:val="00BA27E2"/>
    <w:rsid w:val="00BC2681"/>
    <w:rsid w:val="00C270F0"/>
    <w:rsid w:val="00DE3B86"/>
    <w:rsid w:val="00E6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07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</dc:creator>
  <cp:lastModifiedBy>mykim 최미영</cp:lastModifiedBy>
  <cp:revision>2</cp:revision>
  <cp:lastPrinted>2020-02-28T22:03:00Z</cp:lastPrinted>
  <dcterms:created xsi:type="dcterms:W3CDTF">2020-03-02T20:16:00Z</dcterms:created>
  <dcterms:modified xsi:type="dcterms:W3CDTF">2020-03-02T20:16:00Z</dcterms:modified>
</cp:coreProperties>
</file>